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921D9" w14:textId="77777777" w:rsidR="00FB6C7A" w:rsidRPr="00FB6C7A" w:rsidRDefault="00FB6C7A" w:rsidP="00FB6C7A">
      <w:pPr>
        <w:jc w:val="center"/>
        <w:rPr>
          <w:b/>
          <w:bCs/>
          <w:sz w:val="32"/>
          <w:szCs w:val="32"/>
          <w:lang w:val="en-GB"/>
        </w:rPr>
      </w:pP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dňa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1.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septembra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2024</w:t>
      </w:r>
    </w:p>
    <w:p w14:paraId="4ED48555" w14:textId="77777777" w:rsidR="00FB6C7A" w:rsidRPr="00FB6C7A" w:rsidRDefault="00FB6C7A" w:rsidP="00FB6C7A">
      <w:pPr>
        <w:jc w:val="center"/>
        <w:rPr>
          <w:b/>
          <w:bCs/>
          <w:sz w:val="32"/>
          <w:szCs w:val="32"/>
          <w:lang w:val="en-GB"/>
        </w:rPr>
      </w:pP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na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strelnici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SOŠL v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Dovalove</w:t>
      </w:r>
      <w:proofErr w:type="spellEnd"/>
    </w:p>
    <w:p w14:paraId="4A0BDF53" w14:textId="77777777" w:rsidR="00FB6C7A" w:rsidRPr="00FB6C7A" w:rsidRDefault="00FB6C7A" w:rsidP="00FB6C7A">
      <w:pPr>
        <w:jc w:val="center"/>
        <w:rPr>
          <w:b/>
          <w:bCs/>
          <w:sz w:val="32"/>
          <w:szCs w:val="32"/>
          <w:lang w:val="en-GB"/>
        </w:rPr>
      </w:pPr>
      <w:r w:rsidRPr="00FB6C7A">
        <w:rPr>
          <w:b/>
          <w:bCs/>
          <w:i/>
          <w:iCs/>
          <w:sz w:val="32"/>
          <w:szCs w:val="32"/>
          <w:lang w:val="en-GB"/>
        </w:rPr>
        <w:t xml:space="preserve">XIX.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ročník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streleckého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preteku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o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Cenu</w:t>
      </w:r>
      <w:proofErr w:type="spellEnd"/>
      <w:r w:rsidRPr="00FB6C7A">
        <w:rPr>
          <w:b/>
          <w:bCs/>
          <w:i/>
          <w:iCs/>
          <w:sz w:val="32"/>
          <w:szCs w:val="32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sz w:val="32"/>
          <w:szCs w:val="32"/>
          <w:lang w:val="en-GB"/>
        </w:rPr>
        <w:t>Liptova</w:t>
      </w:r>
      <w:proofErr w:type="spellEnd"/>
    </w:p>
    <w:p w14:paraId="44835E00" w14:textId="77777777" w:rsidR="00FB6C7A" w:rsidRPr="00FB6C7A" w:rsidRDefault="00FB6C7A" w:rsidP="00FB6C7A">
      <w:pPr>
        <w:rPr>
          <w:lang w:val="en-GB"/>
        </w:rPr>
      </w:pPr>
    </w:p>
    <w:p w14:paraId="7EBA0096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Organizačný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výbor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</w:p>
    <w:p w14:paraId="40B56B7C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Riaditeľ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preteku</w:t>
      </w:r>
      <w:proofErr w:type="spellEnd"/>
      <w:r w:rsidRPr="00FB6C7A">
        <w:rPr>
          <w:b/>
          <w:bCs/>
          <w:i/>
          <w:iCs/>
          <w:lang w:val="en-GB"/>
        </w:rPr>
        <w:t xml:space="preserve">: Ing. Tibor </w:t>
      </w:r>
      <w:proofErr w:type="spellStart"/>
      <w:r w:rsidRPr="00FB6C7A">
        <w:rPr>
          <w:b/>
          <w:bCs/>
          <w:i/>
          <w:iCs/>
          <w:lang w:val="en-GB"/>
        </w:rPr>
        <w:t>Kabzan</w:t>
      </w:r>
      <w:proofErr w:type="spellEnd"/>
    </w:p>
    <w:p w14:paraId="0AE94A98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Ekonóm</w:t>
      </w:r>
      <w:proofErr w:type="spellEnd"/>
      <w:r w:rsidRPr="00FB6C7A">
        <w:rPr>
          <w:b/>
          <w:bCs/>
          <w:i/>
          <w:iCs/>
          <w:lang w:val="en-GB"/>
        </w:rPr>
        <w:t>: Ing. Juraj Halahija</w:t>
      </w:r>
    </w:p>
    <w:p w14:paraId="32DF54D4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Technické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zabezpečenie</w:t>
      </w:r>
      <w:proofErr w:type="spellEnd"/>
      <w:r w:rsidRPr="00FB6C7A">
        <w:rPr>
          <w:b/>
          <w:bCs/>
          <w:i/>
          <w:iCs/>
          <w:lang w:val="en-GB"/>
        </w:rPr>
        <w:t xml:space="preserve">: Vladimír </w:t>
      </w:r>
      <w:proofErr w:type="spellStart"/>
      <w:r w:rsidRPr="00FB6C7A">
        <w:rPr>
          <w:b/>
          <w:bCs/>
          <w:i/>
          <w:iCs/>
          <w:lang w:val="en-GB"/>
        </w:rPr>
        <w:t>Kabzan</w:t>
      </w:r>
      <w:proofErr w:type="spellEnd"/>
      <w:r w:rsidRPr="00FB6C7A">
        <w:rPr>
          <w:b/>
          <w:bCs/>
          <w:i/>
          <w:iCs/>
          <w:lang w:val="en-GB"/>
        </w:rPr>
        <w:t>, Ing. Juraj Halahija</w:t>
      </w:r>
    </w:p>
    <w:p w14:paraId="3CC617EA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Lekárska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služba</w:t>
      </w:r>
      <w:proofErr w:type="spellEnd"/>
      <w:r w:rsidRPr="00FB6C7A">
        <w:rPr>
          <w:b/>
          <w:bCs/>
          <w:i/>
          <w:iCs/>
          <w:lang w:val="en-GB"/>
        </w:rPr>
        <w:t xml:space="preserve">: </w:t>
      </w:r>
      <w:proofErr w:type="spellStart"/>
      <w:r w:rsidRPr="00FB6C7A">
        <w:rPr>
          <w:b/>
          <w:bCs/>
          <w:i/>
          <w:iCs/>
          <w:lang w:val="en-GB"/>
        </w:rPr>
        <w:t>MUDr</w:t>
      </w:r>
      <w:proofErr w:type="spellEnd"/>
      <w:r w:rsidRPr="00FB6C7A">
        <w:rPr>
          <w:b/>
          <w:bCs/>
          <w:i/>
          <w:iCs/>
          <w:lang w:val="en-GB"/>
        </w:rPr>
        <w:t>. Dušan Ballo</w:t>
      </w:r>
    </w:p>
    <w:p w14:paraId="1690501D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Rozhodcovia</w:t>
      </w:r>
      <w:proofErr w:type="spellEnd"/>
      <w:r w:rsidRPr="00FB6C7A">
        <w:rPr>
          <w:b/>
          <w:bCs/>
          <w:i/>
          <w:iCs/>
          <w:lang w:val="en-GB"/>
        </w:rPr>
        <w:t xml:space="preserve">: Ing. Stanislav </w:t>
      </w:r>
      <w:proofErr w:type="spellStart"/>
      <w:r w:rsidRPr="00FB6C7A">
        <w:rPr>
          <w:b/>
          <w:bCs/>
          <w:i/>
          <w:iCs/>
          <w:lang w:val="en-GB"/>
        </w:rPr>
        <w:t>Páluš</w:t>
      </w:r>
      <w:proofErr w:type="spellEnd"/>
      <w:r w:rsidRPr="00FB6C7A">
        <w:rPr>
          <w:b/>
          <w:bCs/>
          <w:i/>
          <w:iCs/>
          <w:lang w:val="en-GB"/>
        </w:rPr>
        <w:t>, Ing. Milan Horvát</w:t>
      </w:r>
    </w:p>
    <w:p w14:paraId="395E35C9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Maximálny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počet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strelcov</w:t>
      </w:r>
      <w:proofErr w:type="spellEnd"/>
      <w:r w:rsidRPr="00FB6C7A">
        <w:rPr>
          <w:b/>
          <w:bCs/>
          <w:i/>
          <w:iCs/>
          <w:u w:val="single"/>
          <w:lang w:val="en-GB"/>
        </w:rPr>
        <w:t>: 30 (</w:t>
      </w:r>
      <w:proofErr w:type="spellStart"/>
      <w:r w:rsidRPr="00FB6C7A">
        <w:rPr>
          <w:b/>
          <w:bCs/>
          <w:i/>
          <w:iCs/>
          <w:u w:val="single"/>
          <w:lang w:val="en-GB"/>
        </w:rPr>
        <w:t>platí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podmienka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prihlásenia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cez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elektronický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formulár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zverejnený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na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webe</w:t>
      </w:r>
      <w:proofErr w:type="spellEnd"/>
      <w:r w:rsidRPr="00FB6C7A">
        <w:rPr>
          <w:b/>
          <w:bCs/>
          <w:i/>
          <w:iCs/>
          <w:u w:val="single"/>
          <w:lang w:val="en-GB"/>
        </w:rPr>
        <w:t>: </w:t>
      </w:r>
      <w:hyperlink r:id="rId4" w:history="1">
        <w:r w:rsidRPr="00FB6C7A">
          <w:rPr>
            <w:rStyle w:val="Hypertextovprepojenie"/>
            <w:b/>
            <w:bCs/>
            <w:i/>
            <w:iCs/>
            <w:lang w:val="en-GB"/>
          </w:rPr>
          <w:t>www.spzlm.sk</w:t>
        </w:r>
      </w:hyperlink>
      <w:r w:rsidRPr="00FB6C7A">
        <w:rPr>
          <w:b/>
          <w:bCs/>
          <w:i/>
          <w:iCs/>
          <w:u w:val="single"/>
          <w:lang w:val="en-GB"/>
        </w:rPr>
        <w:t xml:space="preserve">, </w:t>
      </w:r>
      <w:proofErr w:type="spellStart"/>
      <w:r w:rsidRPr="00FB6C7A">
        <w:rPr>
          <w:b/>
          <w:bCs/>
          <w:i/>
          <w:iCs/>
          <w:u w:val="single"/>
          <w:lang w:val="en-GB"/>
        </w:rPr>
        <w:t>pričom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rozhoduje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čas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prihlásenia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do </w:t>
      </w:r>
      <w:proofErr w:type="spellStart"/>
      <w:r w:rsidRPr="00FB6C7A">
        <w:rPr>
          <w:b/>
          <w:bCs/>
          <w:i/>
          <w:iCs/>
          <w:u w:val="single"/>
          <w:lang w:val="en-GB"/>
        </w:rPr>
        <w:t>naplnenia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stanoveného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počtu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strelcov</w:t>
      </w:r>
      <w:proofErr w:type="spellEnd"/>
      <w:r w:rsidRPr="00FB6C7A">
        <w:rPr>
          <w:b/>
          <w:bCs/>
          <w:i/>
          <w:iCs/>
          <w:u w:val="single"/>
          <w:lang w:val="en-GB"/>
        </w:rPr>
        <w:t>.</w:t>
      </w:r>
    </w:p>
    <w:p w14:paraId="6E424445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Časový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rozpis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</w:p>
    <w:p w14:paraId="7F420C9D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r w:rsidRPr="00FB6C7A">
        <w:rPr>
          <w:b/>
          <w:bCs/>
          <w:i/>
          <w:iCs/>
          <w:lang w:val="en-GB"/>
        </w:rPr>
        <w:t xml:space="preserve">7,00 – 7,30 hod. - </w:t>
      </w:r>
      <w:proofErr w:type="spellStart"/>
      <w:r w:rsidRPr="00FB6C7A">
        <w:rPr>
          <w:b/>
          <w:bCs/>
          <w:i/>
          <w:iCs/>
          <w:lang w:val="en-GB"/>
        </w:rPr>
        <w:t>prezentácia</w:t>
      </w:r>
      <w:proofErr w:type="spellEnd"/>
    </w:p>
    <w:p w14:paraId="23EAE57D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r w:rsidRPr="00FB6C7A">
        <w:rPr>
          <w:b/>
          <w:bCs/>
          <w:i/>
          <w:iCs/>
          <w:lang w:val="en-GB"/>
        </w:rPr>
        <w:t xml:space="preserve">7,30 hod. – </w:t>
      </w:r>
      <w:proofErr w:type="spellStart"/>
      <w:r w:rsidRPr="00FB6C7A">
        <w:rPr>
          <w:b/>
          <w:bCs/>
          <w:i/>
          <w:iCs/>
          <w:lang w:val="en-GB"/>
        </w:rPr>
        <w:t>vylosovanie</w:t>
      </w:r>
      <w:proofErr w:type="spellEnd"/>
    </w:p>
    <w:p w14:paraId="0572A908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r w:rsidRPr="00FB6C7A">
        <w:rPr>
          <w:b/>
          <w:bCs/>
          <w:i/>
          <w:iCs/>
          <w:lang w:val="en-GB"/>
        </w:rPr>
        <w:t xml:space="preserve">7,45 hod. – </w:t>
      </w:r>
      <w:proofErr w:type="spellStart"/>
      <w:r w:rsidRPr="00FB6C7A">
        <w:rPr>
          <w:b/>
          <w:bCs/>
          <w:i/>
          <w:iCs/>
          <w:lang w:val="en-GB"/>
        </w:rPr>
        <w:t>slávnostné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otvorenie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preteku</w:t>
      </w:r>
      <w:proofErr w:type="spellEnd"/>
      <w:r w:rsidRPr="00FB6C7A">
        <w:rPr>
          <w:b/>
          <w:bCs/>
          <w:i/>
          <w:iCs/>
          <w:lang w:val="en-GB"/>
        </w:rPr>
        <w:t>,</w:t>
      </w:r>
    </w:p>
    <w:p w14:paraId="1ACB495D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r w:rsidRPr="00FB6C7A">
        <w:rPr>
          <w:b/>
          <w:bCs/>
          <w:i/>
          <w:iCs/>
          <w:lang w:val="en-GB"/>
        </w:rPr>
        <w:t>15,00 hod. -  </w:t>
      </w:r>
      <w:proofErr w:type="spellStart"/>
      <w:r w:rsidRPr="00FB6C7A">
        <w:rPr>
          <w:b/>
          <w:bCs/>
          <w:i/>
          <w:iCs/>
          <w:lang w:val="en-GB"/>
        </w:rPr>
        <w:t>predpokladaný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koniec</w:t>
      </w:r>
      <w:proofErr w:type="spellEnd"/>
      <w:r w:rsidRPr="00FB6C7A">
        <w:rPr>
          <w:b/>
          <w:bCs/>
          <w:i/>
          <w:iCs/>
          <w:lang w:val="en-GB"/>
        </w:rPr>
        <w:t xml:space="preserve">, </w:t>
      </w:r>
      <w:proofErr w:type="spellStart"/>
      <w:r w:rsidRPr="00FB6C7A">
        <w:rPr>
          <w:b/>
          <w:bCs/>
          <w:i/>
          <w:iCs/>
          <w:lang w:val="en-GB"/>
        </w:rPr>
        <w:t>vyhlásenie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výsledkov</w:t>
      </w:r>
      <w:proofErr w:type="spellEnd"/>
      <w:r w:rsidRPr="00FB6C7A">
        <w:rPr>
          <w:b/>
          <w:bCs/>
          <w:i/>
          <w:iCs/>
          <w:lang w:val="en-GB"/>
        </w:rPr>
        <w:t xml:space="preserve"> a </w:t>
      </w:r>
      <w:proofErr w:type="spellStart"/>
      <w:r w:rsidRPr="00FB6C7A">
        <w:rPr>
          <w:b/>
          <w:bCs/>
          <w:i/>
          <w:iCs/>
          <w:lang w:val="en-GB"/>
        </w:rPr>
        <w:t>odovzdávanie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cien</w:t>
      </w:r>
      <w:proofErr w:type="spellEnd"/>
    </w:p>
    <w:p w14:paraId="03CA23C5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Rozsah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preteku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</w:p>
    <w:p w14:paraId="7CCAEBC5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r w:rsidRPr="00FB6C7A">
        <w:rPr>
          <w:b/>
          <w:bCs/>
          <w:i/>
          <w:iCs/>
          <w:lang w:val="en-GB"/>
        </w:rPr>
        <w:t xml:space="preserve">Trap 75 (3x25) + </w:t>
      </w:r>
      <w:proofErr w:type="spellStart"/>
      <w:r w:rsidRPr="00FB6C7A">
        <w:rPr>
          <w:b/>
          <w:bCs/>
          <w:i/>
          <w:iCs/>
          <w:lang w:val="en-GB"/>
        </w:rPr>
        <w:t>finále</w:t>
      </w:r>
      <w:proofErr w:type="spellEnd"/>
      <w:r w:rsidRPr="00FB6C7A">
        <w:rPr>
          <w:b/>
          <w:bCs/>
          <w:i/>
          <w:iCs/>
          <w:lang w:val="en-GB"/>
        </w:rPr>
        <w:t xml:space="preserve"> (25), Do </w:t>
      </w:r>
      <w:proofErr w:type="spellStart"/>
      <w:r w:rsidRPr="00FB6C7A">
        <w:rPr>
          <w:b/>
          <w:bCs/>
          <w:i/>
          <w:iCs/>
          <w:lang w:val="en-GB"/>
        </w:rPr>
        <w:t>finále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postupuje</w:t>
      </w:r>
      <w:proofErr w:type="spellEnd"/>
      <w:r w:rsidRPr="00FB6C7A">
        <w:rPr>
          <w:b/>
          <w:bCs/>
          <w:i/>
          <w:iCs/>
          <w:lang w:val="en-GB"/>
        </w:rPr>
        <w:t xml:space="preserve"> 6 </w:t>
      </w:r>
      <w:proofErr w:type="spellStart"/>
      <w:r w:rsidRPr="00FB6C7A">
        <w:rPr>
          <w:b/>
          <w:bCs/>
          <w:i/>
          <w:iCs/>
          <w:lang w:val="en-GB"/>
        </w:rPr>
        <w:t>strelcov</w:t>
      </w:r>
      <w:proofErr w:type="spellEnd"/>
      <w:r w:rsidRPr="00FB6C7A">
        <w:rPr>
          <w:b/>
          <w:bCs/>
          <w:i/>
          <w:iCs/>
          <w:lang w:val="en-GB"/>
        </w:rPr>
        <w:t xml:space="preserve"> s </w:t>
      </w:r>
      <w:proofErr w:type="spellStart"/>
      <w:r w:rsidRPr="00FB6C7A">
        <w:rPr>
          <w:b/>
          <w:bCs/>
          <w:i/>
          <w:iCs/>
          <w:lang w:val="en-GB"/>
        </w:rPr>
        <w:t>najvyšším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počtom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zásahov</w:t>
      </w:r>
      <w:proofErr w:type="spellEnd"/>
      <w:r w:rsidRPr="00FB6C7A">
        <w:rPr>
          <w:b/>
          <w:bCs/>
          <w:i/>
          <w:iCs/>
          <w:lang w:val="en-GB"/>
        </w:rPr>
        <w:t xml:space="preserve">, do </w:t>
      </w:r>
      <w:proofErr w:type="spellStart"/>
      <w:r w:rsidRPr="00FB6C7A">
        <w:rPr>
          <w:b/>
          <w:bCs/>
          <w:i/>
          <w:iCs/>
          <w:lang w:val="en-GB"/>
        </w:rPr>
        <w:t>celkového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hodnotenia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započítavajú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všetky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položky</w:t>
      </w:r>
      <w:proofErr w:type="spellEnd"/>
      <w:r w:rsidRPr="00FB6C7A">
        <w:rPr>
          <w:b/>
          <w:bCs/>
          <w:i/>
          <w:iCs/>
          <w:lang w:val="en-GB"/>
        </w:rPr>
        <w:t xml:space="preserve">. </w:t>
      </w:r>
      <w:proofErr w:type="spellStart"/>
      <w:r w:rsidRPr="00FB6C7A">
        <w:rPr>
          <w:b/>
          <w:bCs/>
          <w:i/>
          <w:iCs/>
          <w:lang w:val="en-GB"/>
        </w:rPr>
        <w:t>Strieľa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podľa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platného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streleckého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poriadku</w:t>
      </w:r>
      <w:proofErr w:type="spellEnd"/>
      <w:r w:rsidRPr="00FB6C7A">
        <w:rPr>
          <w:b/>
          <w:bCs/>
          <w:i/>
          <w:iCs/>
          <w:lang w:val="en-GB"/>
        </w:rPr>
        <w:t xml:space="preserve"> SPK </w:t>
      </w:r>
      <w:proofErr w:type="spellStart"/>
      <w:r w:rsidRPr="00FB6C7A">
        <w:rPr>
          <w:b/>
          <w:bCs/>
          <w:i/>
          <w:iCs/>
          <w:lang w:val="en-GB"/>
        </w:rPr>
        <w:t>uverejneného</w:t>
      </w:r>
      <w:proofErr w:type="spellEnd"/>
      <w:r w:rsidRPr="00FB6C7A">
        <w:rPr>
          <w:b/>
          <w:bCs/>
          <w:i/>
          <w:iCs/>
          <w:lang w:val="en-GB"/>
        </w:rPr>
        <w:t>  v </w:t>
      </w:r>
      <w:proofErr w:type="spellStart"/>
      <w:r w:rsidRPr="00FB6C7A">
        <w:rPr>
          <w:b/>
          <w:bCs/>
          <w:i/>
          <w:iCs/>
          <w:lang w:val="en-GB"/>
        </w:rPr>
        <w:t>Spravodajcovi</w:t>
      </w:r>
      <w:proofErr w:type="spellEnd"/>
      <w:r w:rsidRPr="00FB6C7A">
        <w:rPr>
          <w:b/>
          <w:bCs/>
          <w:i/>
          <w:iCs/>
          <w:lang w:val="en-GB"/>
        </w:rPr>
        <w:t xml:space="preserve"> 1/2017, </w:t>
      </w:r>
      <w:proofErr w:type="spellStart"/>
      <w:r w:rsidRPr="00FB6C7A">
        <w:rPr>
          <w:b/>
          <w:bCs/>
          <w:i/>
          <w:iCs/>
          <w:lang w:val="en-GB"/>
        </w:rPr>
        <w:t>uznesenia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Prezídia</w:t>
      </w:r>
      <w:proofErr w:type="spellEnd"/>
      <w:r w:rsidRPr="00FB6C7A">
        <w:rPr>
          <w:b/>
          <w:bCs/>
          <w:i/>
          <w:iCs/>
          <w:lang w:val="en-GB"/>
        </w:rPr>
        <w:t xml:space="preserve"> SPK zo </w:t>
      </w:r>
      <w:proofErr w:type="spellStart"/>
      <w:r w:rsidRPr="00FB6C7A">
        <w:rPr>
          <w:b/>
          <w:bCs/>
          <w:i/>
          <w:iCs/>
          <w:lang w:val="en-GB"/>
        </w:rPr>
        <w:t>dňa</w:t>
      </w:r>
      <w:proofErr w:type="spellEnd"/>
      <w:r w:rsidRPr="00FB6C7A">
        <w:rPr>
          <w:b/>
          <w:bCs/>
          <w:i/>
          <w:iCs/>
          <w:lang w:val="en-GB"/>
        </w:rPr>
        <w:t xml:space="preserve"> 6.3.2023 a </w:t>
      </w:r>
      <w:proofErr w:type="spellStart"/>
      <w:r w:rsidRPr="00FB6C7A">
        <w:rPr>
          <w:b/>
          <w:bCs/>
          <w:i/>
          <w:iCs/>
          <w:lang w:val="en-GB"/>
        </w:rPr>
        <w:t>týchto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propozícií</w:t>
      </w:r>
      <w:proofErr w:type="spellEnd"/>
      <w:r w:rsidRPr="00FB6C7A">
        <w:rPr>
          <w:b/>
          <w:bCs/>
          <w:i/>
          <w:iCs/>
          <w:lang w:val="en-GB"/>
        </w:rPr>
        <w:t xml:space="preserve">. </w:t>
      </w:r>
      <w:proofErr w:type="spellStart"/>
      <w:r w:rsidRPr="00FB6C7A">
        <w:rPr>
          <w:b/>
          <w:bCs/>
          <w:i/>
          <w:iCs/>
          <w:lang w:val="en-GB"/>
        </w:rPr>
        <w:t>Preteky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uskutočnia</w:t>
      </w:r>
      <w:proofErr w:type="spellEnd"/>
      <w:r w:rsidRPr="00FB6C7A">
        <w:rPr>
          <w:b/>
          <w:bCs/>
          <w:i/>
          <w:iCs/>
          <w:lang w:val="en-GB"/>
        </w:rPr>
        <w:t xml:space="preserve"> za </w:t>
      </w:r>
      <w:proofErr w:type="spellStart"/>
      <w:r w:rsidRPr="00FB6C7A">
        <w:rPr>
          <w:b/>
          <w:bCs/>
          <w:i/>
          <w:iCs/>
          <w:lang w:val="en-GB"/>
        </w:rPr>
        <w:t>každého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počasia</w:t>
      </w:r>
      <w:proofErr w:type="spellEnd"/>
      <w:r w:rsidRPr="00FB6C7A">
        <w:rPr>
          <w:b/>
          <w:bCs/>
          <w:i/>
          <w:iCs/>
          <w:lang w:val="en-GB"/>
        </w:rPr>
        <w:t>.</w:t>
      </w:r>
    </w:p>
    <w:p w14:paraId="0FC3CF0B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Zbrane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a </w:t>
      </w:r>
      <w:proofErr w:type="spellStart"/>
      <w:r w:rsidRPr="00FB6C7A">
        <w:rPr>
          <w:b/>
          <w:bCs/>
          <w:i/>
          <w:iCs/>
          <w:u w:val="single"/>
          <w:lang w:val="en-GB"/>
        </w:rPr>
        <w:t>strelivo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</w:p>
    <w:p w14:paraId="65EA90D1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Povolené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podľa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streleckého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poriadku</w:t>
      </w:r>
      <w:proofErr w:type="spellEnd"/>
      <w:r w:rsidRPr="00FB6C7A">
        <w:rPr>
          <w:b/>
          <w:bCs/>
          <w:i/>
          <w:iCs/>
          <w:lang w:val="en-GB"/>
        </w:rPr>
        <w:t xml:space="preserve"> SPK, </w:t>
      </w:r>
      <w:proofErr w:type="spellStart"/>
      <w:r w:rsidRPr="00FB6C7A">
        <w:rPr>
          <w:b/>
          <w:bCs/>
          <w:i/>
          <w:iCs/>
          <w:lang w:val="en-GB"/>
        </w:rPr>
        <w:t>zverejnenom</w:t>
      </w:r>
      <w:proofErr w:type="spellEnd"/>
      <w:r w:rsidRPr="00FB6C7A">
        <w:rPr>
          <w:b/>
          <w:bCs/>
          <w:i/>
          <w:iCs/>
          <w:lang w:val="en-GB"/>
        </w:rPr>
        <w:t xml:space="preserve"> v </w:t>
      </w:r>
      <w:proofErr w:type="spellStart"/>
      <w:r w:rsidRPr="00FB6C7A">
        <w:rPr>
          <w:b/>
          <w:bCs/>
          <w:i/>
          <w:iCs/>
          <w:lang w:val="en-GB"/>
        </w:rPr>
        <w:t>Spravodajcovi</w:t>
      </w:r>
      <w:proofErr w:type="spellEnd"/>
      <w:r w:rsidRPr="00FB6C7A">
        <w:rPr>
          <w:b/>
          <w:bCs/>
          <w:i/>
          <w:iCs/>
          <w:lang w:val="en-GB"/>
        </w:rPr>
        <w:t xml:space="preserve"> SPK  1/2017, </w:t>
      </w:r>
      <w:proofErr w:type="spellStart"/>
      <w:r w:rsidRPr="00FB6C7A">
        <w:rPr>
          <w:b/>
          <w:bCs/>
          <w:i/>
          <w:iCs/>
          <w:lang w:val="en-GB"/>
        </w:rPr>
        <w:t>brokové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zbrane</w:t>
      </w:r>
      <w:proofErr w:type="spellEnd"/>
      <w:r w:rsidRPr="00FB6C7A">
        <w:rPr>
          <w:b/>
          <w:bCs/>
          <w:i/>
          <w:iCs/>
          <w:lang w:val="en-GB"/>
        </w:rPr>
        <w:t xml:space="preserve"> s </w:t>
      </w:r>
      <w:proofErr w:type="spellStart"/>
      <w:r w:rsidRPr="00FB6C7A">
        <w:rPr>
          <w:b/>
          <w:bCs/>
          <w:i/>
          <w:iCs/>
          <w:lang w:val="en-GB"/>
        </w:rPr>
        <w:t>kalibrom</w:t>
      </w:r>
      <w:proofErr w:type="spellEnd"/>
      <w:r w:rsidRPr="00FB6C7A">
        <w:rPr>
          <w:b/>
          <w:bCs/>
          <w:i/>
          <w:iCs/>
          <w:lang w:val="en-GB"/>
        </w:rPr>
        <w:t xml:space="preserve"> max.12, </w:t>
      </w:r>
      <w:proofErr w:type="spellStart"/>
      <w:r w:rsidRPr="00FB6C7A">
        <w:rPr>
          <w:b/>
          <w:bCs/>
          <w:i/>
          <w:iCs/>
          <w:lang w:val="en-GB"/>
        </w:rPr>
        <w:t>strelivo</w:t>
      </w:r>
      <w:proofErr w:type="spellEnd"/>
      <w:r w:rsidRPr="00FB6C7A">
        <w:rPr>
          <w:b/>
          <w:bCs/>
          <w:i/>
          <w:iCs/>
          <w:lang w:val="en-GB"/>
        </w:rPr>
        <w:t xml:space="preserve"> s </w:t>
      </w:r>
      <w:proofErr w:type="spellStart"/>
      <w:r w:rsidRPr="00FB6C7A">
        <w:rPr>
          <w:b/>
          <w:bCs/>
          <w:i/>
          <w:iCs/>
          <w:lang w:val="en-GB"/>
        </w:rPr>
        <w:t>navážkou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brokovej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náplne</w:t>
      </w:r>
      <w:proofErr w:type="spellEnd"/>
      <w:r w:rsidRPr="00FB6C7A">
        <w:rPr>
          <w:b/>
          <w:bCs/>
          <w:i/>
          <w:iCs/>
          <w:lang w:val="en-GB"/>
        </w:rPr>
        <w:t xml:space="preserve"> max. 28,5 </w:t>
      </w:r>
      <w:proofErr w:type="spellStart"/>
      <w:r w:rsidRPr="00FB6C7A">
        <w:rPr>
          <w:b/>
          <w:bCs/>
          <w:i/>
          <w:iCs/>
          <w:lang w:val="en-GB"/>
        </w:rPr>
        <w:t>gramu</w:t>
      </w:r>
      <w:proofErr w:type="spellEnd"/>
      <w:r w:rsidRPr="00FB6C7A">
        <w:rPr>
          <w:b/>
          <w:bCs/>
          <w:i/>
          <w:iCs/>
          <w:lang w:val="en-GB"/>
        </w:rPr>
        <w:t xml:space="preserve">, </w:t>
      </w:r>
      <w:proofErr w:type="spellStart"/>
      <w:r w:rsidRPr="00FB6C7A">
        <w:rPr>
          <w:b/>
          <w:bCs/>
          <w:i/>
          <w:iCs/>
          <w:lang w:val="en-GB"/>
        </w:rPr>
        <w:t>priemer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broku</w:t>
      </w:r>
      <w:proofErr w:type="spellEnd"/>
      <w:r w:rsidRPr="00FB6C7A">
        <w:rPr>
          <w:b/>
          <w:bCs/>
          <w:i/>
          <w:iCs/>
          <w:lang w:val="en-GB"/>
        </w:rPr>
        <w:t xml:space="preserve"> max. 2,5 mm,</w:t>
      </w:r>
    </w:p>
    <w:p w14:paraId="72C28820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Farba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asfaltových</w:t>
      </w:r>
      <w:proofErr w:type="spellEnd"/>
      <w:r w:rsidRPr="00FB6C7A">
        <w:rPr>
          <w:b/>
          <w:bCs/>
          <w:i/>
          <w:iCs/>
          <w:u w:val="single"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u w:val="single"/>
          <w:lang w:val="en-GB"/>
        </w:rPr>
        <w:t>terčov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</w:p>
    <w:p w14:paraId="2BED2A8A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        </w:t>
      </w:r>
      <w:proofErr w:type="spellStart"/>
      <w:r w:rsidRPr="00FB6C7A">
        <w:rPr>
          <w:b/>
          <w:bCs/>
          <w:i/>
          <w:iCs/>
          <w:lang w:val="en-GB"/>
        </w:rPr>
        <w:t>oranžová</w:t>
      </w:r>
      <w:proofErr w:type="spellEnd"/>
      <w:r w:rsidRPr="00FB6C7A">
        <w:rPr>
          <w:b/>
          <w:bCs/>
          <w:i/>
          <w:iCs/>
          <w:lang w:val="en-GB"/>
        </w:rPr>
        <w:t>,</w:t>
      </w:r>
    </w:p>
    <w:p w14:paraId="4485ADCD" w14:textId="77777777" w:rsidR="00FB6C7A" w:rsidRPr="00FB6C7A" w:rsidRDefault="00FB6C7A" w:rsidP="00FB6C7A">
      <w:pPr>
        <w:rPr>
          <w:lang w:val="en-GB"/>
        </w:rPr>
      </w:pPr>
      <w:proofErr w:type="spellStart"/>
      <w:r w:rsidRPr="00FB6C7A">
        <w:rPr>
          <w:b/>
          <w:bCs/>
          <w:i/>
          <w:iCs/>
          <w:u w:val="single"/>
          <w:lang w:val="en-GB"/>
        </w:rPr>
        <w:t>Vklad</w:t>
      </w:r>
      <w:proofErr w:type="spellEnd"/>
      <w:r w:rsidRPr="00FB6C7A">
        <w:rPr>
          <w:b/>
          <w:bCs/>
          <w:i/>
          <w:iCs/>
          <w:u w:val="single"/>
          <w:lang w:val="en-GB"/>
        </w:rPr>
        <w:t>:</w:t>
      </w:r>
      <w:r w:rsidRPr="00FB6C7A">
        <w:rPr>
          <w:b/>
          <w:bCs/>
          <w:i/>
          <w:iCs/>
          <w:lang w:val="en-GB"/>
        </w:rPr>
        <w:t>          </w:t>
      </w:r>
    </w:p>
    <w:p w14:paraId="576957C1" w14:textId="77777777" w:rsidR="00FB6C7A" w:rsidRPr="00FB6C7A" w:rsidRDefault="00FB6C7A" w:rsidP="00FB6C7A">
      <w:pPr>
        <w:rPr>
          <w:lang w:val="en-GB"/>
        </w:rPr>
      </w:pPr>
      <w:r w:rsidRPr="00FB6C7A">
        <w:rPr>
          <w:lang w:val="en-GB"/>
        </w:rPr>
        <w:t>·       </w:t>
      </w:r>
      <w:r w:rsidRPr="00FB6C7A">
        <w:rPr>
          <w:i/>
          <w:iCs/>
          <w:lang w:val="en-GB"/>
        </w:rPr>
        <w:t>   </w:t>
      </w:r>
      <w:r w:rsidRPr="00FB6C7A">
        <w:rPr>
          <w:b/>
          <w:bCs/>
          <w:i/>
          <w:iCs/>
          <w:lang w:val="en-GB"/>
        </w:rPr>
        <w:t xml:space="preserve">40,-€  (v </w:t>
      </w:r>
      <w:proofErr w:type="spellStart"/>
      <w:r w:rsidRPr="00FB6C7A">
        <w:rPr>
          <w:b/>
          <w:bCs/>
          <w:i/>
          <w:iCs/>
          <w:lang w:val="en-GB"/>
        </w:rPr>
        <w:t>cene</w:t>
      </w:r>
      <w:proofErr w:type="spellEnd"/>
      <w:r w:rsidRPr="00FB6C7A">
        <w:rPr>
          <w:b/>
          <w:bCs/>
          <w:i/>
          <w:iCs/>
          <w:lang w:val="en-GB"/>
        </w:rPr>
        <w:t xml:space="preserve"> je </w:t>
      </w:r>
      <w:proofErr w:type="spellStart"/>
      <w:r w:rsidRPr="00FB6C7A">
        <w:rPr>
          <w:b/>
          <w:bCs/>
          <w:i/>
          <w:iCs/>
          <w:lang w:val="en-GB"/>
        </w:rPr>
        <w:t>zabezpečený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aj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obed</w:t>
      </w:r>
      <w:proofErr w:type="spellEnd"/>
      <w:r w:rsidRPr="00FB6C7A">
        <w:rPr>
          <w:b/>
          <w:bCs/>
          <w:i/>
          <w:iCs/>
          <w:lang w:val="en-GB"/>
        </w:rPr>
        <w:t xml:space="preserve"> z </w:t>
      </w:r>
      <w:proofErr w:type="spellStart"/>
      <w:r w:rsidRPr="00FB6C7A">
        <w:rPr>
          <w:b/>
          <w:bCs/>
          <w:i/>
          <w:iCs/>
          <w:lang w:val="en-GB"/>
        </w:rPr>
        <w:t>grilu</w:t>
      </w:r>
      <w:proofErr w:type="spellEnd"/>
      <w:r w:rsidRPr="00FB6C7A">
        <w:rPr>
          <w:b/>
          <w:bCs/>
          <w:i/>
          <w:iCs/>
          <w:lang w:val="en-GB"/>
        </w:rPr>
        <w:t xml:space="preserve">, </w:t>
      </w:r>
      <w:proofErr w:type="spellStart"/>
      <w:r w:rsidRPr="00FB6C7A">
        <w:rPr>
          <w:b/>
          <w:bCs/>
          <w:i/>
          <w:iCs/>
          <w:lang w:val="en-GB"/>
        </w:rPr>
        <w:t>stravovanie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zabezpečuje</w:t>
      </w:r>
      <w:proofErr w:type="spellEnd"/>
      <w:r w:rsidRPr="00FB6C7A">
        <w:rPr>
          <w:b/>
          <w:bCs/>
          <w:i/>
          <w:iCs/>
          <w:lang w:val="en-GB"/>
        </w:rPr>
        <w:t xml:space="preserve"> </w:t>
      </w:r>
      <w:proofErr w:type="spellStart"/>
      <w:r w:rsidRPr="00FB6C7A">
        <w:rPr>
          <w:b/>
          <w:bCs/>
          <w:i/>
          <w:iCs/>
          <w:lang w:val="en-GB"/>
        </w:rPr>
        <w:t>firma</w:t>
      </w:r>
      <w:proofErr w:type="spellEnd"/>
      <w:r w:rsidRPr="00FB6C7A">
        <w:rPr>
          <w:b/>
          <w:bCs/>
          <w:i/>
          <w:iCs/>
          <w:lang w:val="en-GB"/>
        </w:rPr>
        <w:t xml:space="preserve">: Bistro u </w:t>
      </w:r>
      <w:proofErr w:type="spellStart"/>
      <w:r w:rsidRPr="00FB6C7A">
        <w:rPr>
          <w:b/>
          <w:bCs/>
          <w:i/>
          <w:iCs/>
          <w:lang w:val="en-GB"/>
        </w:rPr>
        <w:t>Adama</w:t>
      </w:r>
      <w:proofErr w:type="spellEnd"/>
      <w:r w:rsidRPr="00FB6C7A">
        <w:rPr>
          <w:b/>
          <w:bCs/>
          <w:i/>
          <w:iCs/>
          <w:lang w:val="en-GB"/>
        </w:rPr>
        <w:t>)</w:t>
      </w:r>
    </w:p>
    <w:p w14:paraId="4EDA97F5" w14:textId="77777777" w:rsidR="0065289C" w:rsidRDefault="0065289C"/>
    <w:sectPr w:rsidR="00652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C7A"/>
    <w:rsid w:val="0065289C"/>
    <w:rsid w:val="00B1220F"/>
    <w:rsid w:val="00FB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06257"/>
  <w15:chartTrackingRefBased/>
  <w15:docId w15:val="{F6845179-1A5F-4A6F-9856-4CF439C6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FB6C7A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FB6C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3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pzlm.sk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Spolchov</dc:creator>
  <cp:keywords/>
  <dc:description/>
  <cp:lastModifiedBy>Spolchov</cp:lastModifiedBy>
  <cp:revision>1</cp:revision>
  <dcterms:created xsi:type="dcterms:W3CDTF">2024-08-27T11:00:00Z</dcterms:created>
  <dcterms:modified xsi:type="dcterms:W3CDTF">2024-08-27T11:01:00Z</dcterms:modified>
</cp:coreProperties>
</file>